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B1" w:rsidRDefault="008E17EE"/>
    <w:p w:rsidR="008E17EE" w:rsidRDefault="008E17EE" w:rsidP="008E17EE">
      <w:r>
        <w:t>Геометрия 10 класс</w:t>
      </w:r>
    </w:p>
    <w:p w:rsidR="008E17EE" w:rsidRDefault="008E17EE" w:rsidP="008E17EE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8"/>
        <w:gridCol w:w="3534"/>
        <w:gridCol w:w="2950"/>
        <w:gridCol w:w="3977"/>
        <w:gridCol w:w="3414"/>
      </w:tblGrid>
      <w:tr w:rsidR="008E17EE" w:rsidTr="00A557BB">
        <w:tc>
          <w:tcPr>
            <w:tcW w:w="1098" w:type="dxa"/>
          </w:tcPr>
          <w:p w:rsidR="008E17EE" w:rsidRDefault="008E17EE" w:rsidP="00A557BB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34" w:type="dxa"/>
          </w:tcPr>
          <w:p w:rsidR="008E17EE" w:rsidRDefault="008E17EE" w:rsidP="00A557BB">
            <w:r>
              <w:t>Тема урока</w:t>
            </w:r>
          </w:p>
        </w:tc>
        <w:tc>
          <w:tcPr>
            <w:tcW w:w="2950" w:type="dxa"/>
          </w:tcPr>
          <w:p w:rsidR="008E17EE" w:rsidRDefault="008E17EE" w:rsidP="00A557BB">
            <w:r>
              <w:t>Материал к уроку</w:t>
            </w:r>
          </w:p>
        </w:tc>
        <w:tc>
          <w:tcPr>
            <w:tcW w:w="3977" w:type="dxa"/>
          </w:tcPr>
          <w:p w:rsidR="008E17EE" w:rsidRDefault="008E17EE" w:rsidP="00A557BB">
            <w:r>
              <w:t>Домашнее задание</w:t>
            </w:r>
          </w:p>
        </w:tc>
        <w:tc>
          <w:tcPr>
            <w:tcW w:w="3414" w:type="dxa"/>
          </w:tcPr>
          <w:p w:rsidR="008E17EE" w:rsidRDefault="008E17EE" w:rsidP="00A557BB">
            <w:r>
              <w:t>Почта учителя</w:t>
            </w:r>
          </w:p>
        </w:tc>
      </w:tr>
      <w:tr w:rsidR="008E17EE" w:rsidTr="00A557BB">
        <w:tc>
          <w:tcPr>
            <w:tcW w:w="1098" w:type="dxa"/>
          </w:tcPr>
          <w:p w:rsidR="008E17EE" w:rsidRDefault="008E17EE" w:rsidP="00A557BB">
            <w:r>
              <w:t>1</w:t>
            </w:r>
          </w:p>
        </w:tc>
        <w:tc>
          <w:tcPr>
            <w:tcW w:w="3534" w:type="dxa"/>
          </w:tcPr>
          <w:p w:rsidR="008E17EE" w:rsidRPr="00EE7B92" w:rsidRDefault="008E17EE" w:rsidP="00A557BB">
            <w:r w:rsidRPr="00EE7B92">
              <w:t>Сложение и вычитание векторов. Умножение вектора на число</w:t>
            </w:r>
          </w:p>
        </w:tc>
        <w:tc>
          <w:tcPr>
            <w:tcW w:w="2950" w:type="dxa"/>
          </w:tcPr>
          <w:p w:rsidR="008E17EE" w:rsidRDefault="008E17EE" w:rsidP="00A557BB">
            <w:r>
              <w:t>Учебник: Гл.</w:t>
            </w:r>
            <w:r w:rsidRPr="00E33313">
              <w:t xml:space="preserve"> </w:t>
            </w:r>
            <w:r>
              <w:rPr>
                <w:lang w:val="en-US"/>
              </w:rPr>
              <w:t>IV</w:t>
            </w:r>
            <w:r w:rsidRPr="00A14D8E">
              <w:t xml:space="preserve">, </w:t>
            </w:r>
            <w:r>
              <w:t>п.2, РЭШ геометрия раздел 9, урок 2-4, 17</w:t>
            </w:r>
          </w:p>
        </w:tc>
        <w:tc>
          <w:tcPr>
            <w:tcW w:w="3977" w:type="dxa"/>
          </w:tcPr>
          <w:p w:rsidR="008E17EE" w:rsidRDefault="008E17EE" w:rsidP="00A557BB">
            <w:r>
              <w:t>Выполнить письменно №327-331(б), №333-336(б)</w:t>
            </w:r>
          </w:p>
          <w:p w:rsidR="008E17EE" w:rsidRDefault="008E17EE" w:rsidP="00A557BB"/>
        </w:tc>
        <w:tc>
          <w:tcPr>
            <w:tcW w:w="3414" w:type="dxa"/>
            <w:vMerge w:val="restart"/>
          </w:tcPr>
          <w:p w:rsidR="008E17EE" w:rsidRDefault="008E17EE" w:rsidP="00A557BB"/>
          <w:p w:rsidR="008E17EE" w:rsidRDefault="008E17EE" w:rsidP="00A557BB">
            <w:r>
              <w:t xml:space="preserve">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:rsidR="008E17EE" w:rsidRDefault="008E17EE" w:rsidP="00A557BB">
            <w:hyperlink r:id="rId5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maslivskaya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8E17EE" w:rsidRDefault="008E17EE" w:rsidP="00A557BB"/>
        </w:tc>
      </w:tr>
      <w:tr w:rsidR="008E17EE" w:rsidTr="00A557BB">
        <w:tc>
          <w:tcPr>
            <w:tcW w:w="1098" w:type="dxa"/>
          </w:tcPr>
          <w:p w:rsidR="008E17EE" w:rsidRDefault="008E17EE" w:rsidP="00A557BB">
            <w:r>
              <w:t>2</w:t>
            </w:r>
          </w:p>
        </w:tc>
        <w:tc>
          <w:tcPr>
            <w:tcW w:w="3534" w:type="dxa"/>
          </w:tcPr>
          <w:p w:rsidR="008E17EE" w:rsidRDefault="008E17EE" w:rsidP="00A557BB">
            <w:r w:rsidRPr="00EE7B92">
              <w:t>Сложение и вычитание векторов. Умножение вектора на число</w:t>
            </w:r>
          </w:p>
        </w:tc>
        <w:tc>
          <w:tcPr>
            <w:tcW w:w="2950" w:type="dxa"/>
          </w:tcPr>
          <w:p w:rsidR="008E17EE" w:rsidRDefault="008E17EE" w:rsidP="00A557BB">
            <w:r>
              <w:t>Учебник: Гл.</w:t>
            </w:r>
            <w:r w:rsidRPr="00E33313">
              <w:t xml:space="preserve"> </w:t>
            </w:r>
            <w:r>
              <w:rPr>
                <w:lang w:val="en-US"/>
              </w:rPr>
              <w:t>IV</w:t>
            </w:r>
            <w:r w:rsidRPr="00A14D8E">
              <w:t xml:space="preserve">, </w:t>
            </w:r>
            <w:r>
              <w:t>§2, РЭШ: геометрия раздел 9, урок 18</w:t>
            </w:r>
          </w:p>
        </w:tc>
        <w:tc>
          <w:tcPr>
            <w:tcW w:w="3977" w:type="dxa"/>
          </w:tcPr>
          <w:p w:rsidR="008E17EE" w:rsidRDefault="008E17EE" w:rsidP="00A557BB">
            <w:r>
              <w:t>Выполнить письменно №343, 344(б), 345(б), №347(б)</w:t>
            </w:r>
          </w:p>
          <w:p w:rsidR="008E17EE" w:rsidRDefault="008E17EE" w:rsidP="00A557BB"/>
        </w:tc>
        <w:tc>
          <w:tcPr>
            <w:tcW w:w="3414" w:type="dxa"/>
            <w:vMerge/>
          </w:tcPr>
          <w:p w:rsidR="008E17EE" w:rsidRDefault="008E17EE" w:rsidP="00A557BB"/>
        </w:tc>
      </w:tr>
      <w:tr w:rsidR="008E17EE" w:rsidTr="00A557BB">
        <w:tc>
          <w:tcPr>
            <w:tcW w:w="1098" w:type="dxa"/>
          </w:tcPr>
          <w:p w:rsidR="008E17EE" w:rsidRDefault="008E17EE" w:rsidP="00A557BB">
            <w:r>
              <w:t>3</w:t>
            </w:r>
          </w:p>
        </w:tc>
        <w:tc>
          <w:tcPr>
            <w:tcW w:w="3534" w:type="dxa"/>
          </w:tcPr>
          <w:p w:rsidR="008E17EE" w:rsidRDefault="008E17EE" w:rsidP="00A557BB">
            <w:r>
              <w:t>Компланарные векторы</w:t>
            </w:r>
          </w:p>
        </w:tc>
        <w:tc>
          <w:tcPr>
            <w:tcW w:w="2950" w:type="dxa"/>
          </w:tcPr>
          <w:p w:rsidR="008E17EE" w:rsidRDefault="008E17EE" w:rsidP="00A557BB">
            <w:r>
              <w:t>Учебник: Гл.</w:t>
            </w:r>
            <w:r w:rsidRPr="00E33313">
              <w:t xml:space="preserve"> </w:t>
            </w:r>
            <w:r>
              <w:rPr>
                <w:lang w:val="en-US"/>
              </w:rPr>
              <w:t>IV</w:t>
            </w:r>
            <w:r w:rsidRPr="00A14D8E">
              <w:t xml:space="preserve">, </w:t>
            </w:r>
            <w:r>
              <w:t>§3, РЭШ: геометрия раздел 9, урок 18</w:t>
            </w:r>
          </w:p>
        </w:tc>
        <w:tc>
          <w:tcPr>
            <w:tcW w:w="3977" w:type="dxa"/>
          </w:tcPr>
          <w:p w:rsidR="008E17EE" w:rsidRDefault="008E17EE" w:rsidP="00A557BB">
            <w:r>
              <w:t>Выполнить письменно №355(б), 358(</w:t>
            </w:r>
            <w:proofErr w:type="spellStart"/>
            <w:r>
              <w:t>б</w:t>
            </w:r>
            <w:proofErr w:type="gramStart"/>
            <w:r>
              <w:t>,г</w:t>
            </w:r>
            <w:proofErr w:type="spellEnd"/>
            <w:proofErr w:type="gramEnd"/>
            <w:r>
              <w:t>), 359(б)</w:t>
            </w:r>
          </w:p>
          <w:p w:rsidR="008E17EE" w:rsidRDefault="008E17EE" w:rsidP="00A557BB"/>
        </w:tc>
        <w:tc>
          <w:tcPr>
            <w:tcW w:w="3414" w:type="dxa"/>
            <w:vMerge/>
          </w:tcPr>
          <w:p w:rsidR="008E17EE" w:rsidRDefault="008E17EE" w:rsidP="00A557BB"/>
        </w:tc>
      </w:tr>
    </w:tbl>
    <w:p w:rsidR="008E17EE" w:rsidRDefault="008E17EE" w:rsidP="008E17EE"/>
    <w:p w:rsidR="008E17EE" w:rsidRDefault="008E17EE" w:rsidP="008E17EE"/>
    <w:p w:rsidR="008E17EE" w:rsidRDefault="008E17EE">
      <w:bookmarkStart w:id="0" w:name="_GoBack"/>
      <w:bookmarkEnd w:id="0"/>
    </w:p>
    <w:sectPr w:rsidR="008E17EE" w:rsidSect="008E17EE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EE"/>
    <w:rsid w:val="00683FB9"/>
    <w:rsid w:val="008D2135"/>
    <w:rsid w:val="008E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E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7E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E17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E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7E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E1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maslivskay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2020-04-09T16:11:00Z</dcterms:created>
  <dcterms:modified xsi:type="dcterms:W3CDTF">2020-04-09T16:12:00Z</dcterms:modified>
</cp:coreProperties>
</file>